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Great Decisions</w:t>
      </w:r>
    </w:p>
    <w:p>
      <w:pPr>
        <w:pStyle w:val="Default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</w:tabs>
        <w:suppressAutoHyphens w:val="1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kern w:val="3"/>
          <w:sz w:val="26"/>
          <w:szCs w:val="26"/>
          <w:u w:color="000000"/>
          <w:rtl w:val="0"/>
          <w:lang w:val="en-US"/>
        </w:rPr>
      </w:pPr>
    </w:p>
    <w:p>
      <w:pPr>
        <w:pStyle w:val="Default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3"/>
          <w:sz w:val="26"/>
          <w:szCs w:val="26"/>
          <w:u w:color="000000"/>
          <w:rtl w:val="0"/>
          <w:lang w:val="en-US"/>
        </w:rPr>
      </w:pPr>
      <w:r>
        <w:rPr>
          <w:rFonts w:ascii="Calibri" w:hAnsi="Calibri"/>
          <w:kern w:val="3"/>
          <w:sz w:val="26"/>
          <w:szCs w:val="26"/>
          <w:u w:color="000000"/>
          <w:rtl w:val="0"/>
          <w:lang w:val="en-US"/>
        </w:rPr>
        <w:t>Based on publications from the Foreign Policy Ass</w:t>
      </w:r>
      <w:r>
        <w:rPr>
          <w:rFonts w:ascii="Calibri" w:hAnsi="Calibri"/>
          <w:kern w:val="3"/>
          <w:sz w:val="26"/>
          <w:szCs w:val="26"/>
          <w:u w:color="000000"/>
          <w:rtl w:val="0"/>
          <w:lang w:val="en-US"/>
        </w:rPr>
        <w:t>ociatio</w:t>
      </w:r>
      <w:r>
        <w:rPr>
          <w:rFonts w:ascii="Calibri" w:hAnsi="Calibri"/>
          <w:kern w:val="3"/>
          <w:sz w:val="26"/>
          <w:szCs w:val="26"/>
          <w:u w:color="000000"/>
          <w:rtl w:val="0"/>
          <w:lang w:val="en-US"/>
        </w:rPr>
        <w:t>n the group discusses global issues and foreign policy.New year of monthly meetings starts in January.  No meetings during the summer.</w:t>
      </w:r>
    </w:p>
    <w:p>
      <w:pPr>
        <w:pStyle w:val="Default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kern w:val="3"/>
          <w:sz w:val="26"/>
          <w:szCs w:val="26"/>
          <w:u w:color="000000"/>
          <w:rtl w:val="0"/>
          <w:lang w:val="en-US"/>
        </w:rPr>
      </w:pPr>
      <w:r>
        <w:rPr>
          <w:rFonts w:ascii="Calibri" w:hAnsi="Calibri"/>
          <w:kern w:val="3"/>
          <w:sz w:val="26"/>
          <w:szCs w:val="26"/>
          <w:u w:color="000000"/>
          <w:rtl w:val="0"/>
          <w:lang w:val="en-US"/>
        </w:rPr>
        <w:t>Contact Leader Anne Laure Wagner.</w:t>
      </w:r>
    </w:p>
    <w:p>
      <w:pPr>
        <w:pStyle w:val="Default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</w:tabs>
        <w:suppressAutoHyphens w:val="1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kern w:val="3"/>
          <w:sz w:val="26"/>
          <w:szCs w:val="26"/>
          <w:u w:color="000000"/>
          <w:rtl w:val="0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8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9/11</w:t>
      </w:r>
      <w:r>
        <w:rPr>
          <w:rFonts w:ascii="Calibri" w:hAnsi="Calibri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/24</w:t>
      </w:r>
      <w:r>
        <w:rPr>
          <w:rFonts w:ascii="Calibri" w:hAnsi="Calibri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 </w:t>
      </w:r>
      <w:r>
        <w:rPr>
          <w:rFonts w:ascii="Calibri" w:hAnsi="Calibri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chapter 6 - </w:t>
      </w:r>
      <w:r>
        <w:rPr>
          <w:rFonts w:ascii="Calibri" w:hAnsi="Calibri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Understanding Indonesia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8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8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10/9</w:t>
      </w:r>
      <w:r>
        <w:rPr>
          <w:rFonts w:ascii="Calibri" w:hAnsi="Calibri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/24</w:t>
      </w:r>
      <w:r>
        <w:rPr>
          <w:rFonts w:ascii="Calibri" w:hAnsi="Calibri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 </w:t>
      </w:r>
      <w:r>
        <w:rPr>
          <w:rFonts w:ascii="Calibri" w:hAnsi="Calibri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chapter 7 - </w:t>
      </w:r>
      <w:r>
        <w:rPr>
          <w:rFonts w:ascii="Calibri" w:hAnsi="Calibri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High Seas T</w:t>
      </w:r>
      <w:r>
        <w:rPr>
          <w:rFonts w:ascii="Calibri" w:hAnsi="Calibri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reaty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8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8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11/13 </w:t>
      </w:r>
      <w:r>
        <w:rPr>
          <w:rFonts w:ascii="Calibri" w:hAnsi="Calibri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/24</w:t>
      </w:r>
      <w:r>
        <w:rPr>
          <w:rFonts w:ascii="Calibri" w:hAnsi="Calibri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Calibri" w:hAnsi="Calibri"/>
          <w:sz w:val="26"/>
          <w:szCs w:val="2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chapter 8 - </w:t>
      </w:r>
      <w:r>
        <w:rPr>
          <w:rFonts w:ascii="Calibri" w:hAnsi="Calibri"/>
          <w:i w:val="1"/>
          <w:iCs w:val="1"/>
          <w:sz w:val="26"/>
          <w:szCs w:val="2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Pandemic </w:t>
      </w:r>
      <w:r>
        <w:rPr>
          <w:rFonts w:ascii="Calibri" w:hAnsi="Calibri"/>
          <w:i w:val="1"/>
          <w:i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Preparedness</w:t>
      </w:r>
      <w:r>
        <w:rPr>
          <w:rFonts w:ascii="Calibri" w:cs="Calibri" w:hAnsi="Calibri" w:eastAsia="Calibri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